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5803" w14:textId="4CE4B86D" w:rsidR="009F4916" w:rsidRDefault="009F4916" w:rsidP="009F4916">
      <w:pPr>
        <w:jc w:val="center"/>
      </w:pPr>
      <w:r>
        <w:t xml:space="preserve">Greenwood Area Library Board Meeting </w:t>
      </w:r>
      <w:r>
        <w:t>Minutes</w:t>
      </w:r>
    </w:p>
    <w:p w14:paraId="0DA073B0" w14:textId="77777777" w:rsidR="009F4916" w:rsidRDefault="009F4916" w:rsidP="009F4916">
      <w:pPr>
        <w:jc w:val="center"/>
      </w:pPr>
      <w:r>
        <w:t xml:space="preserve">April 10, </w:t>
      </w:r>
      <w:proofErr w:type="gramStart"/>
      <w:r>
        <w:t>2025</w:t>
      </w:r>
      <w:proofErr w:type="gramEnd"/>
      <w:r>
        <w:t xml:space="preserve"> at 4 p.m. Greenwood Area Library</w:t>
      </w:r>
    </w:p>
    <w:p w14:paraId="5F82DF82" w14:textId="77777777" w:rsidR="009F4916" w:rsidRDefault="009F4916" w:rsidP="009F4916">
      <w:pPr>
        <w:jc w:val="center"/>
      </w:pPr>
    </w:p>
    <w:p w14:paraId="409C6CAA" w14:textId="77777777" w:rsidR="009F4916" w:rsidRDefault="009F4916" w:rsidP="009F4916"/>
    <w:p w14:paraId="4C019D75" w14:textId="10C97E82" w:rsidR="009F4916" w:rsidRDefault="009F4916" w:rsidP="009F4916">
      <w:pPr>
        <w:pStyle w:val="ListParagraph"/>
        <w:numPr>
          <w:ilvl w:val="0"/>
          <w:numId w:val="1"/>
        </w:numPr>
      </w:pPr>
      <w:r>
        <w:t>Call Meeting to Order</w:t>
      </w:r>
      <w:r>
        <w:t xml:space="preserve"> at 3:59pm by Deanna Jordan. Members present: Stephanie Glaser, Deanna Jordan, Barb Ashbeck, Jereld Block, Kayla Schar, Amber Brill and special guest Dave Hansen. Members absent: Joe Green &amp; Sylvia Weaver</w:t>
      </w:r>
    </w:p>
    <w:p w14:paraId="75027A53" w14:textId="72AD8F60" w:rsidR="009F4916" w:rsidRDefault="009F4916" w:rsidP="009F4916">
      <w:pPr>
        <w:pStyle w:val="ListParagraph"/>
        <w:numPr>
          <w:ilvl w:val="0"/>
          <w:numId w:val="1"/>
        </w:numPr>
      </w:pPr>
      <w:r w:rsidRPr="002A4874">
        <w:rPr>
          <w:color w:val="FF0000"/>
        </w:rPr>
        <w:t xml:space="preserve">Action Item: </w:t>
      </w:r>
      <w:r>
        <w:t>Approval of minutes for February 20</w:t>
      </w:r>
      <w:r>
        <w:rPr>
          <w:vertAlign w:val="superscript"/>
        </w:rPr>
        <w:t xml:space="preserve">th </w:t>
      </w:r>
      <w:r>
        <w:t xml:space="preserve">-motion to approve made by Kayla &amp; seconded by Jereld. All </w:t>
      </w:r>
      <w:proofErr w:type="spellStart"/>
      <w:r>
        <w:t>ayed</w:t>
      </w:r>
      <w:proofErr w:type="spellEnd"/>
      <w:r>
        <w:t>. Motion carried.</w:t>
      </w:r>
    </w:p>
    <w:p w14:paraId="7B1BC6C6" w14:textId="77777777" w:rsidR="009F4916" w:rsidRDefault="009F4916" w:rsidP="009F4916">
      <w:pPr>
        <w:pStyle w:val="ListParagraph"/>
        <w:numPr>
          <w:ilvl w:val="0"/>
          <w:numId w:val="1"/>
        </w:numPr>
        <w:rPr>
          <w:u w:val="single"/>
        </w:rPr>
      </w:pPr>
      <w:r w:rsidRPr="00813EE8">
        <w:rPr>
          <w:u w:val="single"/>
        </w:rPr>
        <w:t>Director’s Report</w:t>
      </w:r>
      <w:r>
        <w:rPr>
          <w:u w:val="single"/>
        </w:rP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4"/>
        <w:gridCol w:w="2341"/>
        <w:gridCol w:w="2341"/>
      </w:tblGrid>
      <w:tr w:rsidR="009F4916" w:rsidRPr="00664B10" w14:paraId="4A0424EE" w14:textId="77777777" w:rsidTr="00345F06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873F" w14:textId="77777777" w:rsidR="009F4916" w:rsidRPr="00664B10" w:rsidRDefault="009F4916" w:rsidP="00345F06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Circulation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30427CB1" w14:textId="77777777" w:rsidR="009F4916" w:rsidRPr="00664B10" w:rsidRDefault="009F4916" w:rsidP="00345F0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Feb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1604 </w:t>
            </w:r>
            <w:r w:rsidRPr="00285448">
              <w:rPr>
                <w:rFonts w:cstheme="minorHAnsi"/>
              </w:rPr>
              <w:t>/</w:t>
            </w:r>
            <w:r w:rsidRPr="00920347">
              <w:rPr>
                <w:rFonts w:cstheme="minorHAnsi"/>
                <w:color w:val="FF0000"/>
              </w:rPr>
              <w:t>-25 LY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01B64F12" w14:textId="77777777" w:rsidR="009F4916" w:rsidRDefault="009F4916" w:rsidP="00345F06">
            <w:pPr>
              <w:rPr>
                <w:rFonts w:cstheme="minorHAnsi"/>
              </w:rPr>
            </w:pPr>
          </w:p>
        </w:tc>
      </w:tr>
      <w:tr w:rsidR="009F4916" w:rsidRPr="00664B10" w14:paraId="12941712" w14:textId="77777777" w:rsidTr="00345F06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B91" w14:textId="77777777" w:rsidR="009F4916" w:rsidRPr="00664B10" w:rsidRDefault="009F4916" w:rsidP="00345F06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14:paraId="353C00A2" w14:textId="77777777" w:rsidR="009F4916" w:rsidRPr="000D44FC" w:rsidRDefault="009F4916" w:rsidP="00345F06">
            <w:pPr>
              <w:rPr>
                <w:rFonts w:cstheme="minorHAnsi"/>
              </w:rPr>
            </w:pPr>
            <w:r w:rsidRPr="000D44FC">
              <w:rPr>
                <w:rFonts w:cstheme="minorHAnsi"/>
              </w:rPr>
              <w:t>Mar=</w:t>
            </w:r>
            <w:r>
              <w:rPr>
                <w:rFonts w:cstheme="minorHAnsi"/>
              </w:rPr>
              <w:t xml:space="preserve"> 1862 / </w:t>
            </w:r>
            <w:r w:rsidRPr="00920347">
              <w:rPr>
                <w:rFonts w:cstheme="minorHAnsi"/>
                <w:color w:val="FF0000"/>
              </w:rPr>
              <w:t>-56 LY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</w:tcBorders>
          </w:tcPr>
          <w:p w14:paraId="59F12137" w14:textId="77777777" w:rsidR="009F4916" w:rsidRPr="000D44FC" w:rsidRDefault="009F4916" w:rsidP="00345F06">
            <w:pPr>
              <w:rPr>
                <w:rFonts w:cstheme="minorHAnsi"/>
              </w:rPr>
            </w:pPr>
            <w:r>
              <w:rPr>
                <w:rFonts w:cstheme="minorHAnsi"/>
              </w:rPr>
              <w:t>YTD=5313/+200</w:t>
            </w:r>
          </w:p>
        </w:tc>
      </w:tr>
      <w:tr w:rsidR="009F4916" w:rsidRPr="00664B10" w14:paraId="59B30936" w14:textId="77777777" w:rsidTr="00345F06"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A15" w14:textId="77777777" w:rsidR="009F4916" w:rsidRPr="00664B10" w:rsidRDefault="009F4916" w:rsidP="00345F06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E Circ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4E66587A" w14:textId="77777777" w:rsidR="009F4916" w:rsidRPr="00664B10" w:rsidRDefault="009F4916" w:rsidP="00345F0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</w:rPr>
              <w:t>Feb</w:t>
            </w:r>
            <w:r w:rsidRPr="00347B46">
              <w:rPr>
                <w:rFonts w:cstheme="minorHAnsi"/>
              </w:rPr>
              <w:t>=</w:t>
            </w:r>
            <w:r>
              <w:rPr>
                <w:rFonts w:cstheme="minorHAnsi"/>
              </w:rPr>
              <w:t xml:space="preserve"> 576</w:t>
            </w:r>
            <w:r w:rsidRPr="009808EE">
              <w:rPr>
                <w:rFonts w:cstheme="minorHAnsi"/>
              </w:rPr>
              <w:t>/</w:t>
            </w:r>
            <w:r w:rsidRPr="00517A7E">
              <w:rPr>
                <w:rFonts w:cstheme="minorHAnsi"/>
                <w:color w:val="FF0000"/>
              </w:rPr>
              <w:t xml:space="preserve"> </w:t>
            </w:r>
            <w:r>
              <w:rPr>
                <w:rFonts w:cstheme="minorHAnsi"/>
                <w:color w:val="FF0000"/>
              </w:rPr>
              <w:t xml:space="preserve">-20 </w:t>
            </w:r>
            <w:r w:rsidRPr="00124FDB">
              <w:rPr>
                <w:rFonts w:cstheme="minorHAnsi"/>
                <w:color w:val="FF0000"/>
              </w:rPr>
              <w:t>LY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</w:tcBorders>
          </w:tcPr>
          <w:p w14:paraId="475D19C9" w14:textId="77777777" w:rsidR="009F4916" w:rsidRDefault="009F4916" w:rsidP="00345F06">
            <w:pPr>
              <w:rPr>
                <w:rFonts w:cstheme="minorHAnsi"/>
              </w:rPr>
            </w:pPr>
          </w:p>
        </w:tc>
      </w:tr>
      <w:tr w:rsidR="009F4916" w:rsidRPr="00664B10" w14:paraId="14A1FA6F" w14:textId="77777777" w:rsidTr="00345F06">
        <w:trPr>
          <w:trHeight w:val="7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A9D" w14:textId="77777777" w:rsidR="009F4916" w:rsidRPr="00664B10" w:rsidRDefault="009F4916" w:rsidP="00345F06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C3563" w14:textId="77777777" w:rsidR="009F4916" w:rsidRPr="00664B10" w:rsidRDefault="009F4916" w:rsidP="00345F0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Mar</w:t>
            </w:r>
            <w:r w:rsidRPr="00F929C3">
              <w:rPr>
                <w:rFonts w:cstheme="minorHAnsi"/>
              </w:rPr>
              <w:t>= 542</w:t>
            </w:r>
            <w:r>
              <w:rPr>
                <w:rFonts w:cstheme="minorHAnsi"/>
                <w:u w:val="single"/>
              </w:rPr>
              <w:t xml:space="preserve"> /   </w:t>
            </w:r>
            <w:r w:rsidRPr="009F1709">
              <w:rPr>
                <w:rFonts w:cstheme="minorHAnsi"/>
                <w:color w:val="FF0000"/>
                <w:u w:val="single"/>
              </w:rPr>
              <w:t>-92 LY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8F453" w14:textId="77777777" w:rsidR="009F4916" w:rsidRDefault="009F4916" w:rsidP="00345F06">
            <w:pPr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YTD=1486/</w:t>
            </w:r>
            <w:r w:rsidRPr="002F7BEA">
              <w:rPr>
                <w:rFonts w:cstheme="minorHAnsi"/>
                <w:color w:val="FF0000"/>
                <w:u w:val="single"/>
              </w:rPr>
              <w:t>-330</w:t>
            </w:r>
          </w:p>
        </w:tc>
      </w:tr>
    </w:tbl>
    <w:p w14:paraId="2511257B" w14:textId="77777777" w:rsidR="009F4916" w:rsidRPr="0034620D" w:rsidRDefault="009F4916" w:rsidP="009F4916">
      <w:pPr>
        <w:rPr>
          <w:u w:val="single"/>
        </w:rPr>
      </w:pPr>
    </w:p>
    <w:p w14:paraId="1DD79928" w14:textId="77777777" w:rsidR="009F4916" w:rsidRDefault="009F4916" w:rsidP="009F4916">
      <w:pPr>
        <w:pStyle w:val="ListParagraph"/>
        <w:rPr>
          <w:u w:val="single"/>
        </w:rPr>
      </w:pPr>
      <w:r>
        <w:rPr>
          <w:u w:val="single"/>
        </w:rPr>
        <w:t>Savings balance before April payroll</w:t>
      </w:r>
    </w:p>
    <w:tbl>
      <w:tblPr>
        <w:tblStyle w:val="TableGrid"/>
        <w:tblpPr w:leftFromText="180" w:rightFromText="180" w:vertAnchor="text" w:horzAnchor="margin" w:tblpXSpec="right" w:tblpY="88"/>
        <w:tblOverlap w:val="never"/>
        <w:tblW w:w="0" w:type="auto"/>
        <w:tblLook w:val="04A0" w:firstRow="1" w:lastRow="0" w:firstColumn="1" w:lastColumn="0" w:noHBand="0" w:noVBand="1"/>
      </w:tblPr>
      <w:tblGrid>
        <w:gridCol w:w="4495"/>
        <w:gridCol w:w="4135"/>
      </w:tblGrid>
      <w:tr w:rsidR="009F4916" w:rsidRPr="00664B10" w14:paraId="14FF33B3" w14:textId="77777777" w:rsidTr="00345F06">
        <w:tc>
          <w:tcPr>
            <w:tcW w:w="4495" w:type="dxa"/>
          </w:tcPr>
          <w:p w14:paraId="731B5338" w14:textId="77777777" w:rsidR="009F4916" w:rsidRPr="00664B10" w:rsidRDefault="009F4916" w:rsidP="00345F06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Forward Financial Account Balances</w:t>
            </w:r>
          </w:p>
        </w:tc>
        <w:tc>
          <w:tcPr>
            <w:tcW w:w="4135" w:type="dxa"/>
          </w:tcPr>
          <w:p w14:paraId="7A547451" w14:textId="77777777" w:rsidR="009F4916" w:rsidRPr="00664B10" w:rsidRDefault="009F4916" w:rsidP="00345F06">
            <w:pPr>
              <w:rPr>
                <w:rFonts w:cstheme="minorHAnsi"/>
                <w:b/>
                <w:bCs/>
                <w:u w:val="single"/>
              </w:rPr>
            </w:pPr>
            <w:r w:rsidRPr="00664B10">
              <w:rPr>
                <w:rFonts w:cstheme="minorHAnsi"/>
                <w:b/>
                <w:bCs/>
                <w:u w:val="single"/>
              </w:rPr>
              <w:t>State of WI Account Balances</w:t>
            </w:r>
          </w:p>
        </w:tc>
      </w:tr>
      <w:tr w:rsidR="009F4916" w:rsidRPr="00664B10" w14:paraId="45CD7DB3" w14:textId="77777777" w:rsidTr="00345F06">
        <w:tc>
          <w:tcPr>
            <w:tcW w:w="4495" w:type="dxa"/>
          </w:tcPr>
          <w:p w14:paraId="1D6F1FA3" w14:textId="77777777" w:rsidR="009F4916" w:rsidRPr="00664B10" w:rsidRDefault="009F4916" w:rsidP="00345F06">
            <w:pPr>
              <w:rPr>
                <w:rFonts w:cstheme="minorHAnsi"/>
              </w:rPr>
            </w:pPr>
            <w:r w:rsidRPr="00664B10">
              <w:rPr>
                <w:rFonts w:cstheme="minorHAnsi"/>
              </w:rPr>
              <w:t xml:space="preserve">Savings  </w:t>
            </w:r>
            <w:r>
              <w:rPr>
                <w:rFonts w:cstheme="minorHAnsi"/>
              </w:rPr>
              <w:t xml:space="preserve"> </w:t>
            </w:r>
            <w:r w:rsidRPr="00664B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$95,721.75 as of 4/8</w:t>
            </w:r>
          </w:p>
        </w:tc>
        <w:tc>
          <w:tcPr>
            <w:tcW w:w="4135" w:type="dxa"/>
          </w:tcPr>
          <w:p w14:paraId="4B1D803D" w14:textId="77777777" w:rsidR="009F4916" w:rsidRPr="00664B10" w:rsidRDefault="009F4916" w:rsidP="00345F0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LGIP </w:t>
            </w:r>
            <w:r w:rsidRPr="00664B10">
              <w:rPr>
                <w:rFonts w:cstheme="minorHAnsi"/>
              </w:rPr>
              <w:t xml:space="preserve">Memorial Fund     </w:t>
            </w:r>
            <w:r>
              <w:rPr>
                <w:rFonts w:cstheme="minorHAnsi"/>
              </w:rPr>
              <w:t>$429.12</w:t>
            </w:r>
          </w:p>
        </w:tc>
      </w:tr>
      <w:tr w:rsidR="009F4916" w:rsidRPr="00664B10" w14:paraId="0A6F70DE" w14:textId="77777777" w:rsidTr="00345F06">
        <w:tc>
          <w:tcPr>
            <w:tcW w:w="4495" w:type="dxa"/>
          </w:tcPr>
          <w:p w14:paraId="775C1830" w14:textId="77777777" w:rsidR="009F4916" w:rsidRPr="00664B10" w:rsidRDefault="009F4916" w:rsidP="00345F06">
            <w:pPr>
              <w:rPr>
                <w:rFonts w:cstheme="minorHAnsi"/>
              </w:rPr>
            </w:pPr>
            <w:r>
              <w:rPr>
                <w:rFonts w:cstheme="minorHAnsi"/>
              </w:rPr>
              <w:t>Lib Exp</w:t>
            </w:r>
            <w:r w:rsidRPr="00664B10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368</w:t>
            </w:r>
            <w:r w:rsidRPr="00664B10">
              <w:rPr>
                <w:rFonts w:cstheme="minorHAnsi"/>
              </w:rPr>
              <w:t xml:space="preserve">           </w:t>
            </w:r>
            <w:r>
              <w:rPr>
                <w:rFonts w:cstheme="minorHAnsi"/>
              </w:rPr>
              <w:t>$4125.37</w:t>
            </w:r>
          </w:p>
        </w:tc>
        <w:tc>
          <w:tcPr>
            <w:tcW w:w="4135" w:type="dxa"/>
          </w:tcPr>
          <w:p w14:paraId="2318D350" w14:textId="77777777" w:rsidR="009F4916" w:rsidRPr="00766B9F" w:rsidRDefault="009F4916" w:rsidP="00345F06">
            <w:pPr>
              <w:rPr>
                <w:rFonts w:cstheme="minorHAnsi"/>
              </w:rPr>
            </w:pPr>
            <w:r>
              <w:rPr>
                <w:rFonts w:cstheme="minorHAnsi"/>
              </w:rPr>
              <w:t>11 Month CD  338       $10,553.00</w:t>
            </w:r>
          </w:p>
        </w:tc>
      </w:tr>
      <w:tr w:rsidR="009F4916" w:rsidRPr="00664B10" w14:paraId="003DA5E9" w14:textId="77777777" w:rsidTr="00345F06">
        <w:tc>
          <w:tcPr>
            <w:tcW w:w="4495" w:type="dxa"/>
          </w:tcPr>
          <w:p w14:paraId="7049AF17" w14:textId="77777777" w:rsidR="009F4916" w:rsidRPr="002121E1" w:rsidRDefault="009F4916" w:rsidP="00345F06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 xml:space="preserve">Lib </w:t>
            </w:r>
            <w:r>
              <w:rPr>
                <w:rFonts w:cstheme="minorHAnsi"/>
              </w:rPr>
              <w:t>CD 239</w:t>
            </w:r>
            <w:r w:rsidRPr="002121E1">
              <w:rPr>
                <w:rFonts w:cstheme="minorHAnsi"/>
              </w:rPr>
              <w:t xml:space="preserve">     $13,</w:t>
            </w:r>
            <w:r>
              <w:rPr>
                <w:rFonts w:cstheme="minorHAnsi"/>
              </w:rPr>
              <w:t>311.99</w:t>
            </w:r>
          </w:p>
        </w:tc>
        <w:tc>
          <w:tcPr>
            <w:tcW w:w="4135" w:type="dxa"/>
          </w:tcPr>
          <w:p w14:paraId="55CEF945" w14:textId="77777777" w:rsidR="009F4916" w:rsidRPr="003003C8" w:rsidRDefault="009F4916" w:rsidP="00345F06">
            <w:pPr>
              <w:rPr>
                <w:rFonts w:cstheme="minorHAnsi"/>
              </w:rPr>
            </w:pPr>
            <w:r w:rsidRPr="002121E1">
              <w:rPr>
                <w:rFonts w:cstheme="minorHAnsi"/>
              </w:rPr>
              <w:t>11 Month CD</w:t>
            </w:r>
            <w:r w:rsidRPr="00D5483A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353</w:t>
            </w:r>
            <w:r w:rsidRPr="00D5483A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>$5,275.20</w:t>
            </w:r>
          </w:p>
        </w:tc>
      </w:tr>
    </w:tbl>
    <w:p w14:paraId="581286F4" w14:textId="77777777" w:rsidR="009F4916" w:rsidRDefault="009F4916" w:rsidP="009F4916">
      <w:pPr>
        <w:rPr>
          <w:u w:val="single"/>
        </w:rPr>
      </w:pPr>
    </w:p>
    <w:p w14:paraId="59D01808" w14:textId="77777777" w:rsidR="009F4916" w:rsidRDefault="009F4916" w:rsidP="009F4916">
      <w:pPr>
        <w:rPr>
          <w:u w:val="single"/>
        </w:rPr>
      </w:pPr>
    </w:p>
    <w:p w14:paraId="1F36C785" w14:textId="77777777" w:rsidR="009F4916" w:rsidRDefault="009F4916" w:rsidP="009F4916">
      <w:pPr>
        <w:rPr>
          <w:u w:val="single"/>
        </w:rPr>
      </w:pPr>
    </w:p>
    <w:p w14:paraId="13910047" w14:textId="77777777" w:rsidR="009F4916" w:rsidRDefault="009F4916" w:rsidP="009F4916">
      <w:pPr>
        <w:rPr>
          <w:u w:val="single"/>
        </w:rPr>
      </w:pPr>
    </w:p>
    <w:p w14:paraId="3CC457CB" w14:textId="77777777" w:rsidR="009F4916" w:rsidRDefault="009F4916" w:rsidP="009F4916">
      <w:pPr>
        <w:rPr>
          <w:u w:val="single"/>
        </w:rPr>
      </w:pPr>
    </w:p>
    <w:p w14:paraId="5368E2D5" w14:textId="77777777" w:rsidR="009F4916" w:rsidRPr="003B47E7" w:rsidRDefault="009F4916" w:rsidP="009F4916">
      <w:pPr>
        <w:rPr>
          <w:u w:val="single"/>
        </w:rPr>
      </w:pPr>
      <w:r w:rsidRPr="00813EE8">
        <w:t xml:space="preserve">     </w:t>
      </w:r>
      <w:r>
        <w:rPr>
          <w:u w:val="single"/>
        </w:rPr>
        <w:t>Financials</w:t>
      </w:r>
    </w:p>
    <w:p w14:paraId="79D2E848" w14:textId="5051E431" w:rsidR="009F4916" w:rsidRDefault="009F4916" w:rsidP="009F4916">
      <w:pPr>
        <w:ind w:left="360" w:firstLine="360"/>
        <w:rPr>
          <w:u w:val="single"/>
        </w:rPr>
      </w:pPr>
      <w:r w:rsidRPr="00813EE8">
        <w:rPr>
          <w:color w:val="FF0000"/>
          <w:u w:val="single"/>
        </w:rPr>
        <w:t>Action Item</w:t>
      </w:r>
      <w:r>
        <w:rPr>
          <w:u w:val="single"/>
        </w:rPr>
        <w:t>: February/March Expenses, Account Balances, MTD income/expenses, check approval</w:t>
      </w:r>
      <w:r>
        <w:rPr>
          <w:u w:val="single"/>
        </w:rPr>
        <w:t>-</w:t>
      </w:r>
      <w:r w:rsidRPr="009F4916">
        <w:t xml:space="preserve">Amber discussed financials. Motion to approve financials made by Kayla, seconded by Barb. All </w:t>
      </w:r>
      <w:proofErr w:type="spellStart"/>
      <w:r w:rsidRPr="009F4916">
        <w:t>ayed</w:t>
      </w:r>
      <w:proofErr w:type="spellEnd"/>
      <w:r w:rsidRPr="009F4916">
        <w:t>. Motion carried.</w:t>
      </w:r>
    </w:p>
    <w:p w14:paraId="2B26095E" w14:textId="05E6073E" w:rsidR="009F4916" w:rsidRDefault="009F4916" w:rsidP="009F4916">
      <w:pPr>
        <w:ind w:left="720"/>
      </w:pPr>
      <w:r w:rsidRPr="009F4F87">
        <w:t>CD renewal date-</w:t>
      </w:r>
      <w:r>
        <w:t>September</w:t>
      </w:r>
      <w:r>
        <w:t>-Amber briefed board on CD renewal dates being 2 on 9/11/25 and one on 12/10/25.</w:t>
      </w:r>
    </w:p>
    <w:p w14:paraId="6D4234AF" w14:textId="448DADF1" w:rsidR="009F4916" w:rsidRPr="00EE5A1B" w:rsidRDefault="009F4916" w:rsidP="009F4916">
      <w:pPr>
        <w:pStyle w:val="ListParagraph"/>
        <w:numPr>
          <w:ilvl w:val="0"/>
          <w:numId w:val="1"/>
        </w:numPr>
      </w:pPr>
      <w:r w:rsidRPr="004E7E55">
        <w:rPr>
          <w:u w:val="single"/>
        </w:rPr>
        <w:t>Trustee Essentials</w:t>
      </w:r>
      <w:r>
        <w:rPr>
          <w:u w:val="single"/>
        </w:rPr>
        <w:t>-</w:t>
      </w:r>
      <w:r w:rsidRPr="009F4916">
        <w:t>Amber briefly discussed trustee essential #2.</w:t>
      </w:r>
    </w:p>
    <w:p w14:paraId="1FEC201A" w14:textId="77777777" w:rsidR="009F4916" w:rsidRDefault="009F4916" w:rsidP="009F4916">
      <w:pPr>
        <w:pStyle w:val="ListParagraph"/>
        <w:numPr>
          <w:ilvl w:val="0"/>
          <w:numId w:val="1"/>
        </w:numPr>
        <w:rPr>
          <w:u w:val="single"/>
        </w:rPr>
      </w:pPr>
      <w:r w:rsidRPr="00086733">
        <w:rPr>
          <w:u w:val="single"/>
        </w:rPr>
        <w:t>Library Business</w:t>
      </w:r>
    </w:p>
    <w:p w14:paraId="4098491B" w14:textId="1C19098D" w:rsidR="009F4916" w:rsidRDefault="009F4916" w:rsidP="009F4916">
      <w:pPr>
        <w:ind w:left="720"/>
      </w:pPr>
      <w:r w:rsidRPr="004E7E55">
        <w:t>Annual Report Update</w:t>
      </w:r>
      <w:r>
        <w:t>-Amber briefed board on amendment made.</w:t>
      </w:r>
    </w:p>
    <w:p w14:paraId="2D396B79" w14:textId="2888133D" w:rsidR="009F4916" w:rsidRDefault="009F4916" w:rsidP="009F4916">
      <w:pPr>
        <w:ind w:left="720"/>
      </w:pPr>
      <w:r>
        <w:t>Summer Reading Planning</w:t>
      </w:r>
      <w:proofErr w:type="gramStart"/>
      <w:r>
        <w:t>-“</w:t>
      </w:r>
      <w:proofErr w:type="gramEnd"/>
      <w:r>
        <w:t xml:space="preserve">Camp Out with a Good Book” theme: kids book club, </w:t>
      </w:r>
      <w:proofErr w:type="spellStart"/>
      <w:r>
        <w:t>lego</w:t>
      </w:r>
      <w:proofErr w:type="spellEnd"/>
      <w:r>
        <w:t xml:space="preserve"> club, scrap booking, sticker-a-palooza, stuffed animal sleepover, Book review/diorama contest, sidewalk chalk, </w:t>
      </w:r>
      <w:proofErr w:type="spellStart"/>
      <w:r>
        <w:t>etc</w:t>
      </w:r>
      <w:proofErr w:type="spellEnd"/>
      <w:r>
        <w:t>….</w:t>
      </w:r>
      <w:r>
        <w:t>-Amber briefed board on summer reading programming. Suggestion to doing “walking tacos” and semi-permanent sidewalk obstacle course.</w:t>
      </w:r>
    </w:p>
    <w:p w14:paraId="0EDCD28F" w14:textId="7F9FA92B" w:rsidR="009F4916" w:rsidRPr="004E7E55" w:rsidRDefault="009F4916" w:rsidP="009F4916">
      <w:pPr>
        <w:ind w:left="720"/>
      </w:pPr>
      <w:r>
        <w:t>Partnership with Elementary school regarding two programs-Jun 21st &amp; July 12</w:t>
      </w:r>
      <w:r w:rsidRPr="009F4916">
        <w:rPr>
          <w:vertAlign w:val="superscript"/>
        </w:rPr>
        <w:t>th</w:t>
      </w:r>
      <w:r>
        <w:t>-Amber discussed 2 upcoming programs.</w:t>
      </w:r>
    </w:p>
    <w:p w14:paraId="48866402" w14:textId="77777777" w:rsidR="009F4916" w:rsidRDefault="009F4916" w:rsidP="009F4916">
      <w:pPr>
        <w:pStyle w:val="ListParagraph"/>
        <w:numPr>
          <w:ilvl w:val="0"/>
          <w:numId w:val="1"/>
        </w:numPr>
        <w:rPr>
          <w:u w:val="single"/>
        </w:rPr>
      </w:pPr>
      <w:r w:rsidRPr="0034620D">
        <w:rPr>
          <w:u w:val="single"/>
        </w:rPr>
        <w:t>Building &amp; Policy Committee</w:t>
      </w:r>
    </w:p>
    <w:p w14:paraId="66B77312" w14:textId="47280B08" w:rsidR="009F4916" w:rsidRPr="009F4916" w:rsidRDefault="009F4916" w:rsidP="009F4916">
      <w:pPr>
        <w:pStyle w:val="ListParagraph"/>
      </w:pPr>
      <w:r w:rsidRPr="009F4916">
        <w:t>T-Mobile Grant Update</w:t>
      </w:r>
      <w:r w:rsidRPr="009F4916">
        <w:t>-Amber discussed that</w:t>
      </w:r>
      <w:r>
        <w:t xml:space="preserve"> application was submitted. </w:t>
      </w:r>
      <w:proofErr w:type="gramStart"/>
      <w:r>
        <w:t>Should</w:t>
      </w:r>
      <w:proofErr w:type="gramEnd"/>
      <w:r>
        <w:t xml:space="preserve"> know by 5/31/25.</w:t>
      </w:r>
    </w:p>
    <w:p w14:paraId="26C66B48" w14:textId="5C487C9E" w:rsidR="009F4916" w:rsidRPr="002A04E3" w:rsidRDefault="009F4916" w:rsidP="009F4916">
      <w:pPr>
        <w:pStyle w:val="ListParagraph"/>
        <w:numPr>
          <w:ilvl w:val="0"/>
          <w:numId w:val="1"/>
        </w:numPr>
      </w:pPr>
      <w:r w:rsidRPr="0039431B">
        <w:rPr>
          <w:u w:val="single"/>
        </w:rPr>
        <w:t>New Business</w:t>
      </w:r>
      <w:r>
        <w:t>-no new business</w:t>
      </w:r>
    </w:p>
    <w:p w14:paraId="250E78A8" w14:textId="284FC6F2" w:rsidR="009F4916" w:rsidRPr="002A04E3" w:rsidRDefault="009F4916" w:rsidP="009F4916">
      <w:pPr>
        <w:pStyle w:val="ListParagraph"/>
        <w:numPr>
          <w:ilvl w:val="0"/>
          <w:numId w:val="1"/>
        </w:numPr>
      </w:pPr>
      <w:r w:rsidRPr="002A04E3">
        <w:t>Board Member Reports</w:t>
      </w:r>
      <w:r>
        <w:t>-none</w:t>
      </w:r>
    </w:p>
    <w:p w14:paraId="37379428" w14:textId="0083BEB7" w:rsidR="009F4916" w:rsidRDefault="009F4916" w:rsidP="009F4916">
      <w:pPr>
        <w:pStyle w:val="ListParagraph"/>
        <w:numPr>
          <w:ilvl w:val="0"/>
          <w:numId w:val="1"/>
        </w:numPr>
      </w:pPr>
      <w:r>
        <w:t>Set next Meeting date &amp; time</w:t>
      </w:r>
      <w:r>
        <w:t>-Next meeting set for June 19</w:t>
      </w:r>
      <w:r w:rsidRPr="009F4916">
        <w:rPr>
          <w:vertAlign w:val="superscript"/>
        </w:rPr>
        <w:t>th</w:t>
      </w:r>
      <w:r>
        <w:t xml:space="preserve"> at 4pm.</w:t>
      </w:r>
    </w:p>
    <w:p w14:paraId="6A3B952D" w14:textId="71013065" w:rsidR="009F4916" w:rsidRPr="00086733" w:rsidRDefault="009F4916" w:rsidP="009F4916">
      <w:pPr>
        <w:pStyle w:val="ListParagraph"/>
        <w:numPr>
          <w:ilvl w:val="0"/>
          <w:numId w:val="1"/>
        </w:numPr>
      </w:pPr>
      <w:r w:rsidRPr="00086733">
        <w:rPr>
          <w:color w:val="FF0000"/>
          <w:u w:val="single"/>
        </w:rPr>
        <w:t>Action Item:</w:t>
      </w:r>
      <w:r w:rsidRPr="00086733">
        <w:rPr>
          <w:color w:val="FF0000"/>
        </w:rPr>
        <w:t xml:space="preserve"> </w:t>
      </w:r>
      <w:r>
        <w:t>Adjourn</w:t>
      </w:r>
      <w:r>
        <w:t xml:space="preserve">-motion to adjourn made by Barb, seconded by Kayla. All </w:t>
      </w:r>
      <w:proofErr w:type="spellStart"/>
      <w:r>
        <w:t>ayed</w:t>
      </w:r>
      <w:proofErr w:type="spellEnd"/>
      <w:r>
        <w:t>. Meeting adjourned at 4:23pm</w:t>
      </w:r>
    </w:p>
    <w:p w14:paraId="0AD6C69A" w14:textId="77777777" w:rsidR="009F4916" w:rsidRDefault="009F4916" w:rsidP="009F4916">
      <w:pPr>
        <w:rPr>
          <w:b/>
          <w:bCs/>
        </w:rPr>
      </w:pPr>
    </w:p>
    <w:p w14:paraId="6C8DC0F5" w14:textId="77777777" w:rsidR="009F4916" w:rsidRDefault="009F4916" w:rsidP="009F4916"/>
    <w:p w14:paraId="15306DFE" w14:textId="77777777" w:rsidR="009F4916" w:rsidRDefault="009F4916" w:rsidP="009F4916"/>
    <w:p w14:paraId="577252D3" w14:textId="77777777" w:rsidR="00A31E51" w:rsidRDefault="00A31E51"/>
    <w:sectPr w:rsidR="00A31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D6"/>
    <w:multiLevelType w:val="hybridMultilevel"/>
    <w:tmpl w:val="D3620A14"/>
    <w:lvl w:ilvl="0" w:tplc="17CA2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76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16"/>
    <w:rsid w:val="005D2541"/>
    <w:rsid w:val="009F4916"/>
    <w:rsid w:val="00A31E51"/>
    <w:rsid w:val="00E6630F"/>
    <w:rsid w:val="00F5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A46AA"/>
  <w15:chartTrackingRefBased/>
  <w15:docId w15:val="{8B88F8AF-427A-459F-9A0F-416BE0B6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916"/>
    <w:pPr>
      <w:spacing w:after="0" w:line="240" w:lineRule="auto"/>
    </w:pPr>
    <w:rPr>
      <w:rFonts w:ascii="Calibri" w:hAnsi="Calibri" w:cs="Microsoft Sans Serif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9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9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9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9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9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9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9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9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9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9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9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9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9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9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9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9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4916"/>
    <w:pPr>
      <w:spacing w:after="0" w:line="240" w:lineRule="auto"/>
    </w:pPr>
    <w:rPr>
      <w:rFonts w:ascii="Calibri" w:hAnsi="Calibri" w:cs="Microsoft Sans Serif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Brill</dc:creator>
  <cp:keywords/>
  <dc:description/>
  <cp:lastModifiedBy>Amber Brill</cp:lastModifiedBy>
  <cp:revision>2</cp:revision>
  <dcterms:created xsi:type="dcterms:W3CDTF">2025-04-10T22:46:00Z</dcterms:created>
  <dcterms:modified xsi:type="dcterms:W3CDTF">2025-04-10T22:46:00Z</dcterms:modified>
</cp:coreProperties>
</file>